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D3A" w:rsidRPr="00132B2A" w:rsidRDefault="00176D3A" w:rsidP="005A7B39">
      <w:pPr>
        <w:spacing w:after="0" w:line="240" w:lineRule="auto"/>
        <w:jc w:val="center"/>
        <w:textAlignment w:val="top"/>
        <w:outlineLvl w:val="0"/>
        <w:rPr>
          <w:rFonts w:ascii="inherit" w:eastAsia="Times New Roman" w:hAnsi="inherit" w:cs="Times New Roman"/>
          <w:color w:val="000000"/>
          <w:kern w:val="36"/>
          <w:sz w:val="36"/>
          <w:szCs w:val="36"/>
          <w:lang w:eastAsia="ru-RU"/>
        </w:rPr>
      </w:pPr>
      <w:r w:rsidRPr="00132B2A">
        <w:rPr>
          <w:rFonts w:ascii="inherit" w:eastAsia="Times New Roman" w:hAnsi="inherit" w:cs="Times New Roman"/>
          <w:color w:val="000000"/>
          <w:kern w:val="36"/>
          <w:sz w:val="36"/>
          <w:szCs w:val="36"/>
          <w:lang w:eastAsia="ru-RU"/>
        </w:rPr>
        <w:t>Компенсация расходов на оплату жилых помещений и коммунальных услуг в размере 50 процентов</w:t>
      </w:r>
      <w:r w:rsidR="005A7B39">
        <w:rPr>
          <w:rFonts w:ascii="inherit" w:eastAsia="Times New Roman" w:hAnsi="inherit" w:cs="Times New Roman"/>
          <w:color w:val="000000"/>
          <w:kern w:val="36"/>
          <w:sz w:val="36"/>
          <w:szCs w:val="36"/>
          <w:lang w:eastAsia="ru-RU"/>
        </w:rPr>
        <w:t xml:space="preserve"> Инвалидам Войны.</w:t>
      </w:r>
    </w:p>
    <w:p w:rsidR="00176D3A" w:rsidRPr="00A872AD" w:rsidRDefault="00176D3A" w:rsidP="003F48DE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18"/>
          <w:szCs w:val="18"/>
          <w:lang w:eastAsia="ru-RU"/>
        </w:rPr>
      </w:pPr>
      <w:r w:rsidRPr="00A872A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Инвалидам войны </w:t>
      </w:r>
      <w:r w:rsidRPr="00A872A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предоставляется компенсация расходов на оплату жилых помещений и коммунальных услуг в размере 50 процентов:</w:t>
      </w:r>
    </w:p>
    <w:p w:rsidR="00176D3A" w:rsidRPr="00EF6199" w:rsidRDefault="00176D3A" w:rsidP="003F48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EF6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платы за наем и (или) </w:t>
      </w:r>
      <w:proofErr w:type="gramStart"/>
      <w:r w:rsidRPr="00EF6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платы</w:t>
      </w:r>
      <w:proofErr w:type="gramEnd"/>
      <w:r w:rsidRPr="00EF6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содержание жилого помещения исходя из занимаемой соответственно нанимателями либо собственниками общей площади жилых помещений (в коммунальных квартирах - занимаемой жилой площади);</w:t>
      </w:r>
    </w:p>
    <w:p w:rsidR="00176D3A" w:rsidRPr="00EF6199" w:rsidRDefault="00176D3A" w:rsidP="00132B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proofErr w:type="gramStart"/>
      <w:r w:rsidRPr="00EF6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взноса на капитальный ремонт общего имущества в многоквартирном доме, но не более 50 процентов указанного взноса, рассчитанного исходя из минимального размера взноса на капитальный ремонт на один квадратный метр общей площади жилого помещения в месяц, установленного нормативным правовым актом субъекта Российской Федерации, и занимаемой общей площади жилых помещений (в коммунальных квартирах - занимаемой жилой площади);</w:t>
      </w:r>
      <w:proofErr w:type="gramEnd"/>
    </w:p>
    <w:p w:rsidR="00176D3A" w:rsidRPr="00EF6199" w:rsidRDefault="00176D3A" w:rsidP="00132B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EF6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платы за коммунальные услуги, рассчитанной исходя из объема потребляемых коммунальных услуг, определенного по показаниям приборов учета, но не более нормативов потребления, утверждаемых в установленном законодательством Российской Федерации порядке. При отсутствии указанных приборов учета плата за коммунальные услуги рассчитывается исходя из нормативов потребления коммунальных услуг, утверждаемых в установленном законодательством Российской Федерации порядке;</w:t>
      </w:r>
    </w:p>
    <w:p w:rsidR="00176D3A" w:rsidRPr="00EF6199" w:rsidRDefault="00176D3A" w:rsidP="003F48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EF6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оплаты стоимости топлива, приобретаемого в пределах норм, установленных для продажи населению, и транспортных услуг для доставки этого топлива - при проживании в домах, не имеющих центрального отопления. Обеспечение топливом инвалидов войны производится в первоочередном порядке.</w:t>
      </w:r>
    </w:p>
    <w:p w:rsidR="00176D3A" w:rsidRPr="00EF6199" w:rsidRDefault="00EF6199" w:rsidP="003F48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199">
        <w:rPr>
          <w:rFonts w:ascii="Times New Roman" w:hAnsi="Times New Roman" w:cs="Times New Roman"/>
          <w:sz w:val="28"/>
          <w:szCs w:val="28"/>
        </w:rPr>
        <w:t>Услуга может быть получена в электронном виде.</w:t>
      </w:r>
    </w:p>
    <w:p w:rsidR="00176D3A" w:rsidRDefault="00176D3A" w:rsidP="003F48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6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Меры социальной поддержки по оплате жилых помещений и коммунальных услуг предоставляются лицам, проживающим в жилых помещениях независимо от вида жилищного фонда, а также членам семей инвалидов войны, совместно с ними проживающим,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услуг.</w:t>
      </w:r>
    </w:p>
    <w:p w:rsidR="008B74CC" w:rsidRPr="00785EE8" w:rsidRDefault="008B74CC" w:rsidP="003F48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85263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Документы, необходимые для предоставления </w:t>
      </w:r>
      <w:proofErr w:type="spellStart"/>
      <w:r w:rsidRPr="0085263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гос</w:t>
      </w:r>
      <w:proofErr w:type="spellEnd"/>
      <w:r w:rsidRPr="0085263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 услуги:</w:t>
      </w:r>
    </w:p>
    <w:p w:rsidR="008B74CC" w:rsidRPr="00785EE8" w:rsidRDefault="00855ABD" w:rsidP="003F48D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hyperlink r:id="rId5" w:history="1">
        <w:r w:rsidR="008B74CC" w:rsidRPr="00852630">
          <w:rPr>
            <w:rFonts w:ascii="Arial" w:eastAsia="Times New Roman" w:hAnsi="Arial" w:cs="Arial"/>
            <w:color w:val="050505"/>
            <w:sz w:val="24"/>
            <w:szCs w:val="24"/>
            <w:u w:val="single"/>
            <w:lang w:eastAsia="ru-RU"/>
          </w:rPr>
          <w:t>Заявление о назначении компенсации расходов на оплату жилого помещения и коммунальных услуг.</w:t>
        </w:r>
      </w:hyperlink>
    </w:p>
    <w:p w:rsidR="008B74CC" w:rsidRPr="00785EE8" w:rsidRDefault="008B74CC" w:rsidP="003F48D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85E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Документ, удостоверяющий личность.</w:t>
      </w:r>
    </w:p>
    <w:p w:rsidR="008B74CC" w:rsidRPr="00785EE8" w:rsidRDefault="008B74CC" w:rsidP="003F48D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85E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Документ, подтверждающий право гражданина на меры социальной поддержки по оплате жилого помещения и коммунальных услуг.</w:t>
      </w:r>
    </w:p>
    <w:p w:rsidR="008B74CC" w:rsidRPr="00785EE8" w:rsidRDefault="008B74CC" w:rsidP="003F48D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85E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Справка о регистрационном учете по месту жительства.</w:t>
      </w:r>
    </w:p>
    <w:p w:rsidR="008B74CC" w:rsidRPr="00785EE8" w:rsidRDefault="008B74CC" w:rsidP="003F48D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85E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Документ о регистрации в жилом помещении, за которое начисляются платежи за жилое помещение и коммунальные услуги.</w:t>
      </w:r>
    </w:p>
    <w:p w:rsidR="008B74CC" w:rsidRPr="00785EE8" w:rsidRDefault="008B74CC" w:rsidP="003F48D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85E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имущество.</w:t>
      </w:r>
    </w:p>
    <w:p w:rsidR="008B74CC" w:rsidRPr="00785EE8" w:rsidRDefault="008B74CC" w:rsidP="003F48D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85E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Документ, подтверждающий наличие лицевого счета в кредитной организации, при выборе заявителем способа получения компенсации расходов с банковского счета.</w:t>
      </w:r>
    </w:p>
    <w:p w:rsidR="008B74CC" w:rsidRPr="00785EE8" w:rsidRDefault="008B74CC" w:rsidP="003F48D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85E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Документ, подтверждающий полномочия представителя заявителя (в случае если от имени заявителя выступает его представитель).</w:t>
      </w:r>
    </w:p>
    <w:p w:rsidR="008B74CC" w:rsidRPr="00785EE8" w:rsidRDefault="008B74CC" w:rsidP="003F48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85263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Документы, получаемые на основании межведомственных запросов (могут быть представлены заявителем по собственной инициативе):</w:t>
      </w:r>
    </w:p>
    <w:p w:rsidR="008B74CC" w:rsidRPr="00785EE8" w:rsidRDefault="008B74CC" w:rsidP="003F48D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85E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Правоустанавливающие документы на объекты недвижимости, права на которые зарегистрированы в Едином государственном реестре прав на недвижимое имущество.</w:t>
      </w:r>
    </w:p>
    <w:p w:rsidR="008B74CC" w:rsidRPr="00785EE8" w:rsidRDefault="008B74CC" w:rsidP="003F48D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85E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Справка о регистрационном учете по месту жительства о количестве лиц, зарегистрированных в жилом помещении, с указанием степени родства (свойства) членов семьи; либо документ, подтверждающий отнесение лиц, проживающих совместно с заявителем, к членам его семьи.</w:t>
      </w:r>
    </w:p>
    <w:p w:rsidR="008B74CC" w:rsidRPr="00785EE8" w:rsidRDefault="008B74CC" w:rsidP="003F48D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85E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Пенсионное удостоверение, выданное «Отделением Пенсионного фонда Российской Федерации по Челябинской области».</w:t>
      </w:r>
    </w:p>
    <w:p w:rsidR="008B74CC" w:rsidRPr="009E153C" w:rsidRDefault="008B74CC" w:rsidP="003F48D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85E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Справка, подтверждающая, что по месту жительства компенсация расходов не производилась (в случае если заявитель, временно проживающий в жилом помещении, не являющемся местом жительства, желает получить компенсацию расходов по месту своего пребывания).</w:t>
      </w:r>
    </w:p>
    <w:p w:rsidR="009E153C" w:rsidRPr="007D515B" w:rsidRDefault="009E153C" w:rsidP="009E15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hyperlink r:id="rId6" w:anchor="%21_description" w:tgtFrame="_blank" w:history="1">
        <w:r w:rsidRPr="00BB1D03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Получить услугу в электронном виде!</w:t>
        </w:r>
      </w:hyperlink>
    </w:p>
    <w:p w:rsidR="007D515B" w:rsidRPr="00785EE8" w:rsidRDefault="007D515B" w:rsidP="007D515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</w:p>
    <w:p w:rsidR="008B74CC" w:rsidRPr="00EF6199" w:rsidRDefault="006929D7" w:rsidP="006929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</w:rPr>
        <w:t>К</w:t>
      </w:r>
      <w:r w:rsidRPr="00FD72CC">
        <w:rPr>
          <w:rFonts w:ascii="Times New Roman" w:hAnsi="Times New Roman"/>
          <w:color w:val="000000"/>
          <w:sz w:val="28"/>
          <w:szCs w:val="24"/>
        </w:rPr>
        <w:t>омпенсация расходов на оплату жилого помещения и коммунальных услуг предоставляется при отсутствии задолженности по оплате жилого помещения и коммунальных услуг или при заключении и (или) выполнении соглашений по ее погашению.</w:t>
      </w:r>
      <w:r w:rsidRPr="00FD72CC">
        <w:rPr>
          <w:rFonts w:ascii="Times New Roman" w:hAnsi="Times New Roman"/>
          <w:color w:val="000000"/>
          <w:sz w:val="28"/>
          <w:szCs w:val="24"/>
        </w:rPr>
        <w:br/>
        <w:t xml:space="preserve">       </w:t>
      </w:r>
      <w:r w:rsidR="00553EE6">
        <w:rPr>
          <w:rFonts w:ascii="Times New Roman" w:hAnsi="Times New Roman"/>
          <w:color w:val="000000"/>
          <w:sz w:val="28"/>
          <w:szCs w:val="24"/>
        </w:rPr>
        <w:t xml:space="preserve">Необходимо </w:t>
      </w:r>
      <w:r w:rsidR="00441557">
        <w:rPr>
          <w:rFonts w:ascii="Times New Roman" w:hAnsi="Times New Roman"/>
          <w:color w:val="000000"/>
          <w:sz w:val="28"/>
          <w:szCs w:val="24"/>
        </w:rPr>
        <w:t>в течение месяца сообща</w:t>
      </w:r>
      <w:r w:rsidRPr="00FD72CC">
        <w:rPr>
          <w:rFonts w:ascii="Times New Roman" w:hAnsi="Times New Roman"/>
          <w:color w:val="000000"/>
          <w:sz w:val="28"/>
          <w:szCs w:val="24"/>
        </w:rPr>
        <w:t>ть о любых обстоятельствах, влекущих прекращение, изменение размера компенсации расходов (изменение места жительства, изменение состава семьи, утрата права на получение компенсации расходов, оформление права собственности на жилое помещение и другое).</w:t>
      </w:r>
      <w:r w:rsidRPr="00FD72CC">
        <w:rPr>
          <w:rFonts w:ascii="Times New Roman" w:hAnsi="Times New Roman"/>
          <w:color w:val="000000"/>
          <w:sz w:val="28"/>
          <w:szCs w:val="24"/>
        </w:rPr>
        <w:br/>
      </w:r>
    </w:p>
    <w:p w:rsidR="00176D3A" w:rsidRPr="00EF6199" w:rsidRDefault="00176D3A" w:rsidP="003F48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EF61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Прием документов ведется в центрах предоставления государственных и муниципальных услуг «Мои документы» по адресам:</w:t>
      </w:r>
    </w:p>
    <w:p w:rsidR="00176D3A" w:rsidRPr="00816669" w:rsidRDefault="00E45E55" w:rsidP="003F4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E45E55">
        <w:rPr>
          <w:noProof/>
          <w:color w:val="000000" w:themeColor="text1"/>
          <w:lang w:eastAsia="ru-RU"/>
        </w:rPr>
        <w:drawing>
          <wp:inline distT="0" distB="0" distL="0" distR="0">
            <wp:extent cx="6029325" cy="2581275"/>
            <wp:effectExtent l="19050" t="0" r="9525" b="0"/>
            <wp:docPr id="1" name="Рисунок 1" descr="https://sun9-48.userapi.com/impf/vIEQQbDHAXlqbIFFq98cRc8N3WbtiuRc7zMG1A/JSBTgIrET9k.jpg?size=1280x917&amp;quality=96&amp;sign=2d3bb739b067b5129e9d9fe03c2e13f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8.userapi.com/impf/vIEQQbDHAXlqbIFFq98cRc8N3WbtiuRc7zMG1A/JSBTgIrET9k.jpg?size=1280x917&amp;quality=96&amp;sign=2d3bb739b067b5129e9d9fe03c2e13f9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583" t="22148" r="4756" b="28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6D3A" w:rsidRPr="0081666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Также прием документов осуществляется специалистами управления социал</w:t>
      </w:r>
      <w:r w:rsidR="0001798B" w:rsidRPr="0081666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ьной защиты населения по адресу</w:t>
      </w:r>
      <w:r w:rsidR="00176D3A" w:rsidRPr="0081666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:</w:t>
      </w:r>
    </w:p>
    <w:p w:rsidR="00176D3A" w:rsidRPr="00EF6199" w:rsidRDefault="00176D3A" w:rsidP="003F48DE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EF6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="00E45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Советская</w:t>
      </w:r>
      <w:proofErr w:type="gramEnd"/>
      <w:r w:rsidR="00E45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ул., д.17, Верхнеуральск г.</w:t>
      </w:r>
      <w:r w:rsidR="00017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кабинет № 12</w:t>
      </w:r>
    </w:p>
    <w:p w:rsidR="00176D3A" w:rsidRPr="00816669" w:rsidRDefault="0001798B" w:rsidP="003F48DE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lang w:eastAsia="ru-RU"/>
        </w:rPr>
      </w:pPr>
      <w:r w:rsidRPr="00816669">
        <w:rPr>
          <w:rFonts w:ascii="Times New Roman" w:eastAsia="Times New Roman" w:hAnsi="Times New Roman" w:cs="Times New Roman"/>
          <w:color w:val="333333"/>
          <w:lang w:eastAsia="ru-RU"/>
        </w:rPr>
        <w:t>Часы приема: вторник, четверг, пятница с 8</w:t>
      </w:r>
      <w:r w:rsidR="00176D3A" w:rsidRPr="00816669">
        <w:rPr>
          <w:rFonts w:ascii="Times New Roman" w:eastAsia="Times New Roman" w:hAnsi="Times New Roman" w:cs="Times New Roman"/>
          <w:color w:val="333333"/>
          <w:lang w:eastAsia="ru-RU"/>
        </w:rPr>
        <w:t>.00 до 17.00,</w:t>
      </w:r>
      <w:r w:rsidRPr="00816669">
        <w:rPr>
          <w:rFonts w:ascii="Times New Roman" w:eastAsia="Times New Roman" w:hAnsi="Times New Roman" w:cs="Times New Roman"/>
          <w:color w:val="333333"/>
          <w:lang w:eastAsia="ru-RU"/>
        </w:rPr>
        <w:t xml:space="preserve"> перерыв на обед с 12.00 до 13</w:t>
      </w:r>
      <w:r w:rsidR="00D01179" w:rsidRPr="00816669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 w:rsidRPr="00816669">
        <w:rPr>
          <w:rFonts w:ascii="Times New Roman" w:eastAsia="Times New Roman" w:hAnsi="Times New Roman" w:cs="Times New Roman"/>
          <w:color w:val="333333"/>
          <w:lang w:eastAsia="ru-RU"/>
        </w:rPr>
        <w:t>00</w:t>
      </w:r>
      <w:r w:rsidR="00176D3A" w:rsidRPr="00816669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176D3A" w:rsidRPr="00096D08" w:rsidRDefault="0037253C" w:rsidP="003F48DE">
      <w:pPr>
        <w:spacing w:after="0"/>
        <w:rPr>
          <w:rFonts w:ascii="Times New Roman" w:hAnsi="Times New Roman" w:cs="Times New Roman"/>
          <w:b/>
        </w:rPr>
      </w:pPr>
      <w:r w:rsidRPr="00096D08">
        <w:rPr>
          <w:rFonts w:ascii="Times New Roman" w:hAnsi="Times New Roman" w:cs="Times New Roman"/>
          <w:b/>
        </w:rPr>
        <w:t>К сведению получателей мер социальной поддержки:</w:t>
      </w:r>
    </w:p>
    <w:p w:rsidR="0037253C" w:rsidRDefault="004026E1" w:rsidP="0037253C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получения компенсационных  выплат за приобретенное твердое топливо</w:t>
      </w:r>
      <w:r w:rsidR="0048797D">
        <w:rPr>
          <w:rFonts w:ascii="Times New Roman" w:hAnsi="Times New Roman" w:cs="Times New Roman"/>
        </w:rPr>
        <w:t xml:space="preserve"> </w:t>
      </w:r>
      <w:r w:rsidR="006F1872">
        <w:rPr>
          <w:rFonts w:ascii="Times New Roman" w:hAnsi="Times New Roman" w:cs="Times New Roman"/>
        </w:rPr>
        <w:t>и транспортные услуги</w:t>
      </w:r>
      <w:r>
        <w:rPr>
          <w:rFonts w:ascii="Times New Roman" w:hAnsi="Times New Roman" w:cs="Times New Roman"/>
        </w:rPr>
        <w:t xml:space="preserve"> </w:t>
      </w:r>
      <w:r w:rsidR="00096D08">
        <w:rPr>
          <w:rFonts w:ascii="Times New Roman" w:hAnsi="Times New Roman" w:cs="Times New Roman"/>
        </w:rPr>
        <w:t xml:space="preserve"> необходимо предоставить  в управление социальной защиты квитанцию </w:t>
      </w:r>
      <w:r w:rsidR="006F1872">
        <w:rPr>
          <w:rFonts w:ascii="Times New Roman" w:hAnsi="Times New Roman" w:cs="Times New Roman"/>
        </w:rPr>
        <w:t>подтверждающую расходы</w:t>
      </w:r>
      <w:r w:rsidR="0048797D">
        <w:rPr>
          <w:rFonts w:ascii="Times New Roman" w:hAnsi="Times New Roman" w:cs="Times New Roman"/>
        </w:rPr>
        <w:t xml:space="preserve"> (в квитанции должен быть указан </w:t>
      </w:r>
      <w:r w:rsidR="00A85325">
        <w:rPr>
          <w:rFonts w:ascii="Times New Roman" w:hAnsi="Times New Roman" w:cs="Times New Roman"/>
        </w:rPr>
        <w:t xml:space="preserve">приобретший топливо получатель мер социальной поддержки, его адрес, полные реквизиты продавца, квитанция </w:t>
      </w:r>
      <w:r w:rsidR="006F13C2">
        <w:rPr>
          <w:rFonts w:ascii="Times New Roman" w:hAnsi="Times New Roman" w:cs="Times New Roman"/>
        </w:rPr>
        <w:t>должна соответствовать установленной форме</w:t>
      </w:r>
      <w:r w:rsidR="0048797D">
        <w:rPr>
          <w:rFonts w:ascii="Times New Roman" w:hAnsi="Times New Roman" w:cs="Times New Roman"/>
        </w:rPr>
        <w:t>)</w:t>
      </w:r>
      <w:r w:rsidR="000856C6">
        <w:rPr>
          <w:rFonts w:ascii="Times New Roman" w:hAnsi="Times New Roman" w:cs="Times New Roman"/>
        </w:rPr>
        <w:t>.</w:t>
      </w:r>
    </w:p>
    <w:p w:rsidR="0048797D" w:rsidRPr="0037253C" w:rsidRDefault="0048797D" w:rsidP="0037253C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получения </w:t>
      </w:r>
      <w:r w:rsidR="006F13C2">
        <w:rPr>
          <w:rFonts w:ascii="Times New Roman" w:hAnsi="Times New Roman" w:cs="Times New Roman"/>
        </w:rPr>
        <w:t xml:space="preserve">компенсационной выплаты за бытовой газ в баллонах </w:t>
      </w:r>
      <w:r w:rsidR="000856C6">
        <w:rPr>
          <w:rFonts w:ascii="Times New Roman" w:hAnsi="Times New Roman" w:cs="Times New Roman"/>
        </w:rPr>
        <w:t>необходимо предоставить квитанцию (в квитанции должен быть указан приобретший топливо получатель мер социальной поддержки, его адрес, полные реквизиты продавца, квитанция должна соответствовать установленной форме).</w:t>
      </w:r>
    </w:p>
    <w:sectPr w:rsidR="0048797D" w:rsidRPr="0037253C" w:rsidSect="00E0799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976"/>
    <w:multiLevelType w:val="multilevel"/>
    <w:tmpl w:val="0E1A7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335D40"/>
    <w:multiLevelType w:val="hybridMultilevel"/>
    <w:tmpl w:val="77C43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A6391"/>
    <w:multiLevelType w:val="multilevel"/>
    <w:tmpl w:val="0422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7E4F46"/>
    <w:multiLevelType w:val="multilevel"/>
    <w:tmpl w:val="09C2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F44340"/>
    <w:multiLevelType w:val="multilevel"/>
    <w:tmpl w:val="8CD67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154240"/>
    <w:multiLevelType w:val="multilevel"/>
    <w:tmpl w:val="8AF8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D3A"/>
    <w:rsid w:val="0001798B"/>
    <w:rsid w:val="00033C95"/>
    <w:rsid w:val="000856C6"/>
    <w:rsid w:val="00096D08"/>
    <w:rsid w:val="000D24CF"/>
    <w:rsid w:val="00116CE7"/>
    <w:rsid w:val="00132B2A"/>
    <w:rsid w:val="00176D3A"/>
    <w:rsid w:val="00213554"/>
    <w:rsid w:val="0037253C"/>
    <w:rsid w:val="003B4660"/>
    <w:rsid w:val="003F48DE"/>
    <w:rsid w:val="004026E1"/>
    <w:rsid w:val="00441557"/>
    <w:rsid w:val="0048797D"/>
    <w:rsid w:val="00553EE6"/>
    <w:rsid w:val="005A7B39"/>
    <w:rsid w:val="006929D7"/>
    <w:rsid w:val="006F13C2"/>
    <w:rsid w:val="006F1872"/>
    <w:rsid w:val="007C3143"/>
    <w:rsid w:val="007D515B"/>
    <w:rsid w:val="00816669"/>
    <w:rsid w:val="00855ABD"/>
    <w:rsid w:val="008B74CC"/>
    <w:rsid w:val="009B2EC6"/>
    <w:rsid w:val="009E153C"/>
    <w:rsid w:val="00A85325"/>
    <w:rsid w:val="00A872AD"/>
    <w:rsid w:val="00C150F0"/>
    <w:rsid w:val="00CC61AE"/>
    <w:rsid w:val="00CF6967"/>
    <w:rsid w:val="00D01179"/>
    <w:rsid w:val="00D655E2"/>
    <w:rsid w:val="00E07995"/>
    <w:rsid w:val="00E45E55"/>
    <w:rsid w:val="00ED62B4"/>
    <w:rsid w:val="00EF0DD2"/>
    <w:rsid w:val="00EF6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2B4"/>
  </w:style>
  <w:style w:type="paragraph" w:styleId="1">
    <w:name w:val="heading 1"/>
    <w:basedOn w:val="a"/>
    <w:link w:val="10"/>
    <w:uiPriority w:val="9"/>
    <w:qFormat/>
    <w:rsid w:val="00176D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D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6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6D3A"/>
    <w:rPr>
      <w:color w:val="0000FF"/>
      <w:u w:val="single"/>
    </w:rPr>
  </w:style>
  <w:style w:type="character" w:styleId="a5">
    <w:name w:val="Strong"/>
    <w:basedOn w:val="a0"/>
    <w:uiPriority w:val="22"/>
    <w:qFormat/>
    <w:rsid w:val="00176D3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45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E5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725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pgu/service/7400000010000110732_47410113.html" TargetMode="External"/><Relationship Id="rId5" Type="http://schemas.openxmlformats.org/officeDocument/2006/relationships/hyperlink" Target="http://socmgn.eps74.ru/Upload/files/1.%20%D0%96%D0%9A%D0%A3.rt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15</cp:revision>
  <cp:lastPrinted>2021-02-18T10:39:00Z</cp:lastPrinted>
  <dcterms:created xsi:type="dcterms:W3CDTF">2021-02-08T03:35:00Z</dcterms:created>
  <dcterms:modified xsi:type="dcterms:W3CDTF">2021-02-25T06:16:00Z</dcterms:modified>
</cp:coreProperties>
</file>